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CCB" w:rsidRPr="000E03C0" w:rsidRDefault="00D35CCB" w:rsidP="00D35CCB">
      <w:pPr>
        <w:widowControl/>
        <w:shd w:val="clear" w:color="auto" w:fill="FFFFFF"/>
        <w:spacing w:before="900" w:after="330"/>
        <w:jc w:val="center"/>
        <w:outlineLvl w:val="2"/>
        <w:rPr>
          <w:rFonts w:asciiTheme="majorEastAsia" w:eastAsiaTheme="majorEastAsia" w:hAnsiTheme="majorEastAsia" w:cs="Helvetica"/>
          <w:b/>
          <w:bCs/>
          <w:kern w:val="0"/>
          <w:sz w:val="30"/>
          <w:szCs w:val="30"/>
        </w:rPr>
      </w:pPr>
      <w:r w:rsidRPr="000E03C0">
        <w:rPr>
          <w:rFonts w:asciiTheme="majorEastAsia" w:eastAsiaTheme="majorEastAsia" w:hAnsiTheme="majorEastAsia" w:cs="Helvetica" w:hint="eastAsia"/>
          <w:b/>
          <w:bCs/>
          <w:kern w:val="0"/>
          <w:sz w:val="30"/>
          <w:szCs w:val="30"/>
        </w:rPr>
        <w:t>摩根士丹利国际银行（中国）有限公司</w:t>
      </w:r>
      <w:r w:rsidR="000E555C" w:rsidRPr="000E03C0">
        <w:rPr>
          <w:rFonts w:asciiTheme="majorEastAsia" w:eastAsiaTheme="majorEastAsia" w:hAnsiTheme="majorEastAsia" w:cs="Helvetica" w:hint="eastAsia"/>
          <w:b/>
          <w:bCs/>
          <w:kern w:val="0"/>
          <w:sz w:val="30"/>
          <w:szCs w:val="30"/>
        </w:rPr>
        <w:t>询证函</w:t>
      </w:r>
      <w:r w:rsidRPr="000E03C0">
        <w:rPr>
          <w:rFonts w:asciiTheme="majorEastAsia" w:eastAsiaTheme="majorEastAsia" w:hAnsiTheme="majorEastAsia" w:cs="Helvetica"/>
          <w:b/>
          <w:bCs/>
          <w:kern w:val="0"/>
          <w:sz w:val="30"/>
          <w:szCs w:val="30"/>
        </w:rPr>
        <w:t>受理信息公示</w:t>
      </w:r>
    </w:p>
    <w:p w:rsidR="009D7D3E" w:rsidRPr="000E03C0" w:rsidRDefault="00D35CCB" w:rsidP="000E03C0">
      <w:pPr>
        <w:pStyle w:val="a3"/>
        <w:shd w:val="clear" w:color="auto" w:fill="FFFFFF"/>
        <w:spacing w:before="0" w:beforeAutospacing="0" w:after="0" w:afterAutospacing="0" w:line="360" w:lineRule="auto"/>
        <w:ind w:firstLineChars="150" w:firstLine="360"/>
        <w:rPr>
          <w:rFonts w:asciiTheme="minorHAnsi" w:hAnsiTheme="minorHAnsi"/>
          <w:color w:val="525252"/>
        </w:rPr>
      </w:pPr>
      <w:r w:rsidRPr="000E03C0">
        <w:rPr>
          <w:rFonts w:asciiTheme="minorHAnsi" w:hAnsiTheme="minorHAnsi" w:hint="eastAsia"/>
          <w:color w:val="525252"/>
        </w:rPr>
        <w:t>根据《财政部</w:t>
      </w:r>
      <w:r w:rsidRPr="000E03C0">
        <w:rPr>
          <w:rFonts w:asciiTheme="minorHAnsi" w:hAnsiTheme="minorHAnsi" w:hint="eastAsia"/>
          <w:color w:val="525252"/>
        </w:rPr>
        <w:t xml:space="preserve"> </w:t>
      </w:r>
      <w:r w:rsidRPr="000E03C0">
        <w:rPr>
          <w:rFonts w:asciiTheme="minorHAnsi" w:hAnsiTheme="minorHAnsi" w:hint="eastAsia"/>
          <w:color w:val="525252"/>
        </w:rPr>
        <w:t>中国银保监会关于进一步规范银行函证及回函工作的通知》（财会【</w:t>
      </w:r>
      <w:r w:rsidRPr="000E03C0">
        <w:rPr>
          <w:rFonts w:asciiTheme="minorHAnsi" w:hAnsiTheme="minorHAnsi" w:hint="eastAsia"/>
          <w:color w:val="525252"/>
        </w:rPr>
        <w:t>2020</w:t>
      </w:r>
      <w:r w:rsidRPr="000E03C0">
        <w:rPr>
          <w:rFonts w:asciiTheme="minorHAnsi" w:hAnsiTheme="minorHAnsi" w:hint="eastAsia"/>
          <w:color w:val="525252"/>
        </w:rPr>
        <w:t>】</w:t>
      </w:r>
      <w:r w:rsidRPr="000E03C0">
        <w:rPr>
          <w:rFonts w:asciiTheme="minorHAnsi" w:hAnsiTheme="minorHAnsi" w:hint="eastAsia"/>
          <w:color w:val="525252"/>
        </w:rPr>
        <w:t>12</w:t>
      </w:r>
      <w:r w:rsidRPr="000E03C0">
        <w:rPr>
          <w:rFonts w:asciiTheme="minorHAnsi" w:hAnsiTheme="minorHAnsi" w:hint="eastAsia"/>
          <w:color w:val="525252"/>
        </w:rPr>
        <w:t>号）的要求、财政部办公厅</w:t>
      </w:r>
      <w:r w:rsidRPr="000E03C0">
        <w:rPr>
          <w:rFonts w:asciiTheme="minorHAnsi" w:hAnsiTheme="minorHAnsi" w:hint="eastAsia"/>
          <w:color w:val="525252"/>
        </w:rPr>
        <w:t xml:space="preserve"> </w:t>
      </w:r>
      <w:r w:rsidRPr="000E03C0">
        <w:rPr>
          <w:rFonts w:asciiTheme="minorHAnsi" w:hAnsiTheme="minorHAnsi" w:hint="eastAsia"/>
          <w:color w:val="525252"/>
        </w:rPr>
        <w:t>银保监会办公厅关于印发《银行函证及回函工作操作指引》的通知（财办会【</w:t>
      </w:r>
      <w:r w:rsidRPr="000E03C0">
        <w:rPr>
          <w:rFonts w:asciiTheme="minorHAnsi" w:hAnsiTheme="minorHAnsi" w:hint="eastAsia"/>
          <w:color w:val="525252"/>
        </w:rPr>
        <w:t>2020</w:t>
      </w:r>
      <w:r w:rsidRPr="000E03C0">
        <w:rPr>
          <w:rFonts w:asciiTheme="minorHAnsi" w:hAnsiTheme="minorHAnsi" w:hint="eastAsia"/>
          <w:color w:val="525252"/>
        </w:rPr>
        <w:t>】</w:t>
      </w:r>
      <w:r w:rsidRPr="000E03C0">
        <w:rPr>
          <w:rFonts w:asciiTheme="minorHAnsi" w:hAnsiTheme="minorHAnsi" w:hint="eastAsia"/>
          <w:color w:val="525252"/>
        </w:rPr>
        <w:t>21</w:t>
      </w:r>
      <w:r w:rsidRPr="000E03C0">
        <w:rPr>
          <w:rFonts w:asciiTheme="minorHAnsi" w:hAnsiTheme="minorHAnsi" w:hint="eastAsia"/>
          <w:color w:val="525252"/>
        </w:rPr>
        <w:t>号</w:t>
      </w:r>
      <w:r w:rsidR="00F50AF1" w:rsidRPr="000E03C0">
        <w:rPr>
          <w:rFonts w:asciiTheme="minorHAnsi" w:hAnsiTheme="minorHAnsi" w:hint="eastAsia"/>
          <w:color w:val="525252"/>
        </w:rPr>
        <w:t>，以下简称操作指引</w:t>
      </w:r>
      <w:r w:rsidRPr="000E03C0">
        <w:rPr>
          <w:rFonts w:asciiTheme="minorHAnsi" w:hAnsiTheme="minorHAnsi" w:hint="eastAsia"/>
          <w:color w:val="525252"/>
        </w:rPr>
        <w:t>）、《广东银保监局关于转发《财政部</w:t>
      </w:r>
      <w:r w:rsidRPr="000E03C0">
        <w:rPr>
          <w:rFonts w:asciiTheme="minorHAnsi" w:hAnsiTheme="minorHAnsi" w:hint="eastAsia"/>
          <w:color w:val="525252"/>
        </w:rPr>
        <w:t xml:space="preserve"> </w:t>
      </w:r>
      <w:r w:rsidRPr="000E03C0">
        <w:rPr>
          <w:rFonts w:asciiTheme="minorHAnsi" w:hAnsiTheme="minorHAnsi" w:hint="eastAsia"/>
          <w:color w:val="525252"/>
        </w:rPr>
        <w:t>中国银保监会关于进一步规范银行函证及回函工作的通知》的通知》的要求，现将我行函证受理信息公示如下：</w:t>
      </w:r>
    </w:p>
    <w:p w:rsidR="008C271A" w:rsidRPr="000E03C0" w:rsidRDefault="00D35CCB" w:rsidP="000E03C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b/>
          <w:color w:val="525252"/>
        </w:rPr>
      </w:pPr>
      <w:r w:rsidRPr="000E03C0">
        <w:rPr>
          <w:rFonts w:asciiTheme="minorHAnsi" w:hAnsiTheme="minorHAnsi" w:hint="eastAsia"/>
          <w:b/>
          <w:color w:val="525252"/>
        </w:rPr>
        <w:t>一、</w:t>
      </w:r>
      <w:r w:rsidR="005216A3" w:rsidRPr="000E03C0">
        <w:rPr>
          <w:rFonts w:asciiTheme="minorHAnsi" w:hAnsiTheme="minorHAnsi" w:hint="eastAsia"/>
          <w:b/>
          <w:color w:val="525252"/>
        </w:rPr>
        <w:t>所需材料</w:t>
      </w:r>
    </w:p>
    <w:p w:rsidR="00D35CCB" w:rsidRPr="000E03C0" w:rsidRDefault="005216A3" w:rsidP="000E03C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color w:val="525252"/>
        </w:rPr>
      </w:pPr>
      <w:r w:rsidRPr="000E03C0">
        <w:rPr>
          <w:rFonts w:asciiTheme="minorHAnsi" w:hAnsiTheme="minorHAnsi" w:hint="eastAsia"/>
          <w:color w:val="525252"/>
        </w:rPr>
        <w:t>（一</w:t>
      </w:r>
      <w:r w:rsidR="00D35CCB" w:rsidRPr="000E03C0">
        <w:rPr>
          <w:rFonts w:asciiTheme="minorHAnsi" w:hAnsiTheme="minorHAnsi" w:hint="eastAsia"/>
          <w:color w:val="525252"/>
        </w:rPr>
        <w:t>）</w:t>
      </w:r>
      <w:r w:rsidR="008C271A" w:rsidRPr="000E03C0">
        <w:rPr>
          <w:rFonts w:asciiTheme="minorHAnsi" w:hAnsiTheme="minorHAnsi" w:hint="eastAsia"/>
          <w:color w:val="525252"/>
        </w:rPr>
        <w:t>我行目前仅受理纸质询证函，</w:t>
      </w:r>
      <w:r w:rsidR="000E555C" w:rsidRPr="000E03C0">
        <w:rPr>
          <w:rFonts w:asciiTheme="minorHAnsi" w:hAnsiTheme="minorHAnsi" w:hint="eastAsia"/>
          <w:color w:val="525252"/>
        </w:rPr>
        <w:t>询证函应使用《操作指引》中的《银行询证函》（格式一）规定格式签发，询证函格式应</w:t>
      </w:r>
      <w:r w:rsidR="000E03C0">
        <w:rPr>
          <w:rFonts w:asciiTheme="minorHAnsi" w:hAnsiTheme="minorHAnsi" w:hint="eastAsia"/>
          <w:color w:val="525252"/>
        </w:rPr>
        <w:t>内容完整，符合操作指引要求；</w:t>
      </w:r>
    </w:p>
    <w:p w:rsidR="00D35CCB" w:rsidRPr="000E03C0" w:rsidRDefault="00D35CCB" w:rsidP="000E03C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color w:val="525252"/>
        </w:rPr>
      </w:pPr>
      <w:r w:rsidRPr="000E03C0">
        <w:rPr>
          <w:rFonts w:asciiTheme="minorHAnsi" w:hAnsiTheme="minorHAnsi" w:hint="eastAsia"/>
          <w:color w:val="525252"/>
        </w:rPr>
        <w:t>（</w:t>
      </w:r>
      <w:r w:rsidR="000E555C" w:rsidRPr="000E03C0">
        <w:rPr>
          <w:rFonts w:asciiTheme="minorHAnsi" w:hAnsiTheme="minorHAnsi" w:hint="eastAsia"/>
          <w:color w:val="525252"/>
        </w:rPr>
        <w:t>二</w:t>
      </w:r>
      <w:r w:rsidRPr="000E03C0">
        <w:rPr>
          <w:rFonts w:asciiTheme="minorHAnsi" w:hAnsiTheme="minorHAnsi" w:hint="eastAsia"/>
          <w:color w:val="525252"/>
        </w:rPr>
        <w:t>）</w:t>
      </w:r>
      <w:r w:rsidR="000E03C0">
        <w:rPr>
          <w:rFonts w:asciiTheme="minorHAnsi" w:hAnsiTheme="minorHAnsi" w:hint="eastAsia"/>
          <w:color w:val="525252"/>
        </w:rPr>
        <w:t>询证函须由审计单位直接邮寄，并注明审计单位的具体名称和联系方式；</w:t>
      </w:r>
    </w:p>
    <w:p w:rsidR="00DF7C61" w:rsidRPr="000E03C0" w:rsidRDefault="000E555C" w:rsidP="000E03C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color w:val="525252"/>
        </w:rPr>
      </w:pPr>
      <w:r w:rsidRPr="000E03C0">
        <w:rPr>
          <w:rFonts w:asciiTheme="minorHAnsi" w:hAnsiTheme="minorHAnsi" w:hint="eastAsia"/>
          <w:color w:val="525252"/>
        </w:rPr>
        <w:t>（三</w:t>
      </w:r>
      <w:r w:rsidR="00D35CCB" w:rsidRPr="000E03C0">
        <w:rPr>
          <w:rFonts w:asciiTheme="minorHAnsi" w:hAnsiTheme="minorHAnsi" w:hint="eastAsia"/>
          <w:color w:val="525252"/>
        </w:rPr>
        <w:t>）</w:t>
      </w:r>
      <w:r w:rsidRPr="000E03C0">
        <w:rPr>
          <w:rFonts w:asciiTheme="minorHAnsi" w:hAnsiTheme="minorHAnsi" w:hint="eastAsia"/>
          <w:color w:val="525252"/>
        </w:rPr>
        <w:t>询证函须以被审计单位名义出具，加盖其预留印鉴及骑缝章，并与银行预留印鉴保持一致</w:t>
      </w:r>
      <w:r w:rsidR="000E03C0">
        <w:rPr>
          <w:rFonts w:asciiTheme="minorHAnsi" w:hAnsiTheme="minorHAnsi" w:hint="eastAsia"/>
          <w:color w:val="525252"/>
        </w:rPr>
        <w:t>；</w:t>
      </w:r>
    </w:p>
    <w:p w:rsidR="00D35CCB" w:rsidRPr="000E03C0" w:rsidRDefault="000E555C" w:rsidP="000E03C0">
      <w:pPr>
        <w:widowControl/>
        <w:spacing w:after="200" w:line="360" w:lineRule="auto"/>
        <w:jc w:val="left"/>
        <w:rPr>
          <w:rFonts w:eastAsia="宋体" w:cs="宋体"/>
          <w:color w:val="525252"/>
          <w:kern w:val="0"/>
          <w:sz w:val="24"/>
          <w:szCs w:val="24"/>
        </w:rPr>
      </w:pPr>
      <w:r w:rsidRPr="000E03C0">
        <w:rPr>
          <w:rFonts w:eastAsia="宋体" w:cs="宋体" w:hint="eastAsia"/>
          <w:color w:val="525252"/>
          <w:kern w:val="0"/>
          <w:sz w:val="24"/>
          <w:szCs w:val="24"/>
        </w:rPr>
        <w:t>（四</w:t>
      </w:r>
      <w:r w:rsidR="00D35CCB" w:rsidRPr="000E03C0">
        <w:rPr>
          <w:rFonts w:eastAsia="宋体" w:cs="宋体" w:hint="eastAsia"/>
          <w:color w:val="525252"/>
          <w:kern w:val="0"/>
          <w:sz w:val="24"/>
          <w:szCs w:val="24"/>
        </w:rPr>
        <w:t>）</w:t>
      </w:r>
      <w:r w:rsidR="00DF7C61" w:rsidRPr="000E03C0">
        <w:rPr>
          <w:rFonts w:eastAsia="宋体" w:cs="宋体" w:hint="eastAsia"/>
          <w:color w:val="525252"/>
          <w:kern w:val="0"/>
          <w:sz w:val="24"/>
          <w:szCs w:val="24"/>
        </w:rPr>
        <w:t>询证函手续费妥善缴纳</w:t>
      </w:r>
      <w:r w:rsidRPr="000E03C0">
        <w:rPr>
          <w:rFonts w:eastAsia="宋体" w:cs="宋体" w:hint="eastAsia"/>
          <w:color w:val="525252"/>
          <w:kern w:val="0"/>
          <w:sz w:val="24"/>
          <w:szCs w:val="24"/>
        </w:rPr>
        <w:t>；询证函首页应列明手续费扣款账户信息，亦可直接通过汇款缴纳至我行指定账户。</w:t>
      </w:r>
    </w:p>
    <w:p w:rsidR="00D35CCB" w:rsidRPr="000E03C0" w:rsidRDefault="000E555C" w:rsidP="000E03C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color w:val="525252"/>
        </w:rPr>
      </w:pPr>
      <w:r w:rsidRPr="000E03C0">
        <w:rPr>
          <w:rFonts w:asciiTheme="minorHAnsi" w:hAnsiTheme="minorHAnsi" w:hint="eastAsia"/>
          <w:b/>
          <w:bCs/>
          <w:color w:val="525252"/>
        </w:rPr>
        <w:t>二</w:t>
      </w:r>
      <w:r w:rsidR="00D35CCB" w:rsidRPr="000E03C0">
        <w:rPr>
          <w:rFonts w:asciiTheme="minorHAnsi" w:hAnsiTheme="minorHAnsi" w:hint="eastAsia"/>
          <w:b/>
          <w:bCs/>
          <w:color w:val="525252"/>
        </w:rPr>
        <w:t>、收费标准</w:t>
      </w:r>
    </w:p>
    <w:p w:rsidR="005216A3" w:rsidRPr="000E03C0" w:rsidRDefault="00D35CCB" w:rsidP="000E03C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color w:val="525252"/>
        </w:rPr>
      </w:pPr>
      <w:r w:rsidRPr="000E03C0">
        <w:rPr>
          <w:rFonts w:asciiTheme="minorHAnsi" w:hAnsiTheme="minorHAnsi" w:hint="eastAsia"/>
          <w:color w:val="525252"/>
        </w:rPr>
        <w:t xml:space="preserve">　　</w:t>
      </w:r>
      <w:r w:rsidRPr="000E03C0">
        <w:rPr>
          <w:rFonts w:asciiTheme="minorHAnsi" w:hAnsiTheme="minorHAnsi" w:hint="eastAsia"/>
          <w:color w:val="525252"/>
        </w:rPr>
        <w:t> </w:t>
      </w:r>
      <w:r w:rsidRPr="000E03C0">
        <w:rPr>
          <w:rFonts w:asciiTheme="minorHAnsi" w:hAnsiTheme="minorHAnsi" w:hint="eastAsia"/>
          <w:color w:val="525252"/>
        </w:rPr>
        <w:t>根据《</w:t>
      </w:r>
      <w:r w:rsidR="00F50AF1" w:rsidRPr="000E03C0">
        <w:rPr>
          <w:rFonts w:asciiTheme="minorHAnsi" w:hAnsiTheme="minorHAnsi" w:hint="eastAsia"/>
          <w:color w:val="525252"/>
        </w:rPr>
        <w:t>摩根士丹利国际银行（中国）有限公司服务收费名录</w:t>
      </w:r>
      <w:r w:rsidRPr="000E03C0">
        <w:rPr>
          <w:rFonts w:asciiTheme="minorHAnsi" w:hAnsiTheme="minorHAnsi" w:hint="eastAsia"/>
          <w:color w:val="525252"/>
        </w:rPr>
        <w:t>》的收费标准，询证函手续费</w:t>
      </w:r>
      <w:r w:rsidR="005216A3" w:rsidRPr="000E03C0">
        <w:rPr>
          <w:rFonts w:asciiTheme="minorHAnsi" w:hAnsiTheme="minorHAnsi" w:hint="eastAsia"/>
          <w:color w:val="525252"/>
        </w:rPr>
        <w:t>如下：</w:t>
      </w:r>
    </w:p>
    <w:p w:rsidR="005216A3" w:rsidRPr="000E03C0" w:rsidRDefault="005216A3" w:rsidP="000E03C0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HAnsi" w:hAnsiTheme="minorHAnsi"/>
          <w:color w:val="525252"/>
        </w:rPr>
      </w:pPr>
      <w:r w:rsidRPr="000E03C0">
        <w:rPr>
          <w:rFonts w:asciiTheme="minorHAnsi" w:hAnsiTheme="minorHAnsi" w:hint="eastAsia"/>
          <w:color w:val="525252"/>
        </w:rPr>
        <w:t>人民币询证函：每份人民币</w:t>
      </w:r>
      <w:r w:rsidRPr="000E03C0">
        <w:rPr>
          <w:rFonts w:asciiTheme="minorHAnsi" w:hAnsiTheme="minorHAnsi" w:hint="eastAsia"/>
          <w:color w:val="525252"/>
        </w:rPr>
        <w:t>100</w:t>
      </w:r>
      <w:r w:rsidRPr="000E03C0">
        <w:rPr>
          <w:rFonts w:asciiTheme="minorHAnsi" w:hAnsiTheme="minorHAnsi" w:hint="eastAsia"/>
          <w:color w:val="525252"/>
        </w:rPr>
        <w:t>元</w:t>
      </w:r>
    </w:p>
    <w:p w:rsidR="005216A3" w:rsidRPr="000E03C0" w:rsidRDefault="005216A3" w:rsidP="000E03C0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HAnsi" w:hAnsiTheme="minorHAnsi"/>
          <w:color w:val="525252"/>
        </w:rPr>
      </w:pPr>
      <w:r w:rsidRPr="000E03C0">
        <w:rPr>
          <w:rFonts w:asciiTheme="minorHAnsi" w:hAnsiTheme="minorHAnsi" w:hint="eastAsia"/>
          <w:color w:val="525252"/>
        </w:rPr>
        <w:t>外币询证函：每份港币</w:t>
      </w:r>
      <w:r w:rsidRPr="000E03C0">
        <w:rPr>
          <w:rFonts w:asciiTheme="minorHAnsi" w:hAnsiTheme="minorHAnsi" w:hint="eastAsia"/>
          <w:color w:val="525252"/>
        </w:rPr>
        <w:t>100</w:t>
      </w:r>
      <w:r w:rsidRPr="000E03C0">
        <w:rPr>
          <w:rFonts w:asciiTheme="minorHAnsi" w:hAnsiTheme="minorHAnsi" w:hint="eastAsia"/>
          <w:color w:val="525252"/>
        </w:rPr>
        <w:t>元</w:t>
      </w:r>
    </w:p>
    <w:p w:rsidR="00D35CCB" w:rsidRPr="000E03C0" w:rsidRDefault="000E555C" w:rsidP="000E03C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color w:val="525252"/>
        </w:rPr>
      </w:pPr>
      <w:r w:rsidRPr="000E03C0">
        <w:rPr>
          <w:rFonts w:asciiTheme="minorHAnsi" w:hAnsiTheme="minorHAnsi" w:hint="eastAsia"/>
          <w:b/>
          <w:bCs/>
          <w:color w:val="525252"/>
        </w:rPr>
        <w:t>三</w:t>
      </w:r>
      <w:r w:rsidR="00D35CCB" w:rsidRPr="000E03C0">
        <w:rPr>
          <w:rFonts w:asciiTheme="minorHAnsi" w:hAnsiTheme="minorHAnsi" w:hint="eastAsia"/>
          <w:b/>
          <w:bCs/>
          <w:color w:val="525252"/>
        </w:rPr>
        <w:t>、联系方式</w:t>
      </w:r>
      <w:r w:rsidR="00D35CCB" w:rsidRPr="000E03C0">
        <w:rPr>
          <w:rFonts w:asciiTheme="minorHAnsi" w:hAnsiTheme="minorHAnsi" w:hint="eastAsia"/>
          <w:b/>
          <w:bCs/>
          <w:color w:val="525252"/>
        </w:rPr>
        <w:t> </w:t>
      </w:r>
    </w:p>
    <w:p w:rsidR="00D35CCB" w:rsidRPr="000E03C0" w:rsidRDefault="00D35CCB" w:rsidP="000E03C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color w:val="525252"/>
        </w:rPr>
      </w:pPr>
      <w:r w:rsidRPr="000E03C0">
        <w:rPr>
          <w:rFonts w:asciiTheme="minorHAnsi" w:hAnsiTheme="minorHAnsi" w:hint="eastAsia"/>
          <w:color w:val="525252"/>
        </w:rPr>
        <w:t xml:space="preserve">　　</w:t>
      </w:r>
      <w:r w:rsidR="00DF7C61" w:rsidRPr="000E03C0">
        <w:rPr>
          <w:rFonts w:asciiTheme="minorHAnsi" w:hAnsiTheme="minorHAnsi" w:hint="eastAsia"/>
          <w:color w:val="525252"/>
        </w:rPr>
        <w:t>函证</w:t>
      </w:r>
      <w:r w:rsidRPr="000E03C0">
        <w:rPr>
          <w:rFonts w:asciiTheme="minorHAnsi" w:hAnsiTheme="minorHAnsi" w:hint="eastAsia"/>
          <w:color w:val="525252"/>
        </w:rPr>
        <w:t>受理部门</w:t>
      </w:r>
      <w:r w:rsidRPr="000E03C0">
        <w:rPr>
          <w:rFonts w:asciiTheme="minorHAnsi" w:hAnsiTheme="minorHAnsi" w:hint="eastAsia"/>
          <w:color w:val="525252"/>
        </w:rPr>
        <w:t>:</w:t>
      </w:r>
      <w:r w:rsidR="00F50AF1" w:rsidRPr="000E03C0">
        <w:rPr>
          <w:rFonts w:asciiTheme="minorHAnsi" w:hAnsiTheme="minorHAnsi" w:hint="eastAsia"/>
          <w:b/>
          <w:bCs/>
          <w:color w:val="525252"/>
        </w:rPr>
        <w:t xml:space="preserve"> </w:t>
      </w:r>
      <w:r w:rsidR="00D671F0" w:rsidRPr="00D671F0">
        <w:rPr>
          <w:rFonts w:asciiTheme="minorHAnsi" w:hAnsiTheme="minorHAnsi" w:hint="eastAsia"/>
          <w:b/>
          <w:bCs/>
          <w:color w:val="525252"/>
        </w:rPr>
        <w:t>营运</w:t>
      </w:r>
      <w:r w:rsidRPr="000E03C0">
        <w:rPr>
          <w:rFonts w:asciiTheme="minorHAnsi" w:hAnsiTheme="minorHAnsi" w:hint="eastAsia"/>
          <w:b/>
          <w:bCs/>
          <w:color w:val="525252"/>
        </w:rPr>
        <w:t>部</w:t>
      </w:r>
      <w:r w:rsidR="00F50AF1" w:rsidRPr="000E03C0">
        <w:rPr>
          <w:rFonts w:asciiTheme="minorHAnsi" w:hAnsiTheme="minorHAnsi" w:hint="eastAsia"/>
          <w:b/>
          <w:bCs/>
          <w:color w:val="525252"/>
        </w:rPr>
        <w:t>-</w:t>
      </w:r>
      <w:r w:rsidR="00F50AF1" w:rsidRPr="000E03C0">
        <w:rPr>
          <w:rFonts w:asciiTheme="minorHAnsi" w:hAnsiTheme="minorHAnsi" w:hint="eastAsia"/>
          <w:b/>
          <w:bCs/>
          <w:color w:val="525252"/>
        </w:rPr>
        <w:t>内控部</w:t>
      </w:r>
      <w:r w:rsidRPr="000E03C0">
        <w:rPr>
          <w:rFonts w:asciiTheme="minorHAnsi" w:hAnsiTheme="minorHAnsi" w:hint="eastAsia"/>
          <w:color w:val="525252"/>
        </w:rPr>
        <w:t> </w:t>
      </w:r>
    </w:p>
    <w:p w:rsidR="00D35CCB" w:rsidRPr="000E03C0" w:rsidRDefault="00DF7C61" w:rsidP="000E03C0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HAnsi" w:hAnsiTheme="minorHAnsi"/>
          <w:color w:val="525252"/>
        </w:rPr>
      </w:pPr>
      <w:r w:rsidRPr="000E03C0">
        <w:rPr>
          <w:rFonts w:asciiTheme="minorHAnsi" w:hAnsiTheme="minorHAnsi" w:hint="eastAsia"/>
          <w:color w:val="525252"/>
        </w:rPr>
        <w:t>函证</w:t>
      </w:r>
      <w:r w:rsidR="00D35CCB" w:rsidRPr="000E03C0">
        <w:rPr>
          <w:rFonts w:asciiTheme="minorHAnsi" w:hAnsiTheme="minorHAnsi" w:hint="eastAsia"/>
          <w:color w:val="525252"/>
        </w:rPr>
        <w:t>受理联系人</w:t>
      </w:r>
      <w:r w:rsidR="00D35CCB" w:rsidRPr="000E03C0">
        <w:rPr>
          <w:rFonts w:asciiTheme="minorHAnsi" w:hAnsiTheme="minorHAnsi" w:hint="eastAsia"/>
          <w:color w:val="525252"/>
        </w:rPr>
        <w:t>:</w:t>
      </w:r>
      <w:r w:rsidR="000E555C" w:rsidRPr="000E03C0">
        <w:rPr>
          <w:rFonts w:asciiTheme="minorHAnsi" w:hAnsiTheme="minorHAnsi" w:hint="eastAsia"/>
          <w:b/>
          <w:bCs/>
          <w:color w:val="525252"/>
        </w:rPr>
        <w:t>询证函</w:t>
      </w:r>
      <w:r w:rsidR="00D35CCB" w:rsidRPr="000E03C0">
        <w:rPr>
          <w:rFonts w:asciiTheme="minorHAnsi" w:hAnsiTheme="minorHAnsi" w:hint="eastAsia"/>
          <w:b/>
          <w:bCs/>
          <w:color w:val="525252"/>
        </w:rPr>
        <w:t>受理</w:t>
      </w:r>
      <w:r w:rsidR="000E03C0">
        <w:rPr>
          <w:rFonts w:asciiTheme="minorHAnsi" w:hAnsiTheme="minorHAnsi" w:hint="eastAsia"/>
          <w:b/>
          <w:bCs/>
          <w:color w:val="525252"/>
        </w:rPr>
        <w:t>岗</w:t>
      </w:r>
      <w:r w:rsidR="00D35CCB" w:rsidRPr="000E03C0">
        <w:rPr>
          <w:rFonts w:asciiTheme="minorHAnsi" w:hAnsiTheme="minorHAnsi" w:hint="eastAsia"/>
          <w:color w:val="525252"/>
        </w:rPr>
        <w:t> </w:t>
      </w:r>
    </w:p>
    <w:p w:rsidR="00F50AF1" w:rsidRDefault="00F50AF1" w:rsidP="00E20F07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HAnsi" w:hAnsiTheme="minorHAnsi"/>
          <w:color w:val="525252"/>
        </w:rPr>
      </w:pPr>
      <w:r w:rsidRPr="000E03C0">
        <w:rPr>
          <w:rFonts w:asciiTheme="minorHAnsi" w:hAnsiTheme="minorHAnsi" w:hint="eastAsia"/>
          <w:color w:val="525252"/>
        </w:rPr>
        <w:t>联系地址</w:t>
      </w:r>
      <w:r w:rsidRPr="000E03C0">
        <w:rPr>
          <w:rFonts w:asciiTheme="minorHAnsi" w:hAnsiTheme="minorHAnsi"/>
          <w:color w:val="525252"/>
        </w:rPr>
        <w:t>:</w:t>
      </w:r>
      <w:r w:rsidR="00203C18">
        <w:rPr>
          <w:rFonts w:asciiTheme="minorHAnsi" w:hAnsiTheme="minorHAnsi" w:hint="eastAsia"/>
          <w:color w:val="525252"/>
        </w:rPr>
        <w:t>北京市东城区安定门外大街</w:t>
      </w:r>
      <w:r w:rsidR="00203C18">
        <w:rPr>
          <w:rFonts w:asciiTheme="minorHAnsi" w:hAnsiTheme="minorHAnsi" w:hint="eastAsia"/>
          <w:color w:val="525252"/>
        </w:rPr>
        <w:t>208</w:t>
      </w:r>
      <w:r w:rsidR="00203C18">
        <w:rPr>
          <w:rFonts w:asciiTheme="minorHAnsi" w:hAnsiTheme="minorHAnsi" w:hint="eastAsia"/>
          <w:color w:val="525252"/>
        </w:rPr>
        <w:t>号院</w:t>
      </w:r>
      <w:r w:rsidR="00203C18">
        <w:rPr>
          <w:rFonts w:asciiTheme="minorHAnsi" w:hAnsiTheme="minorHAnsi" w:hint="eastAsia"/>
          <w:color w:val="525252"/>
        </w:rPr>
        <w:t>1</w:t>
      </w:r>
      <w:r w:rsidR="00203C18">
        <w:rPr>
          <w:rFonts w:asciiTheme="minorHAnsi" w:hAnsiTheme="minorHAnsi" w:hint="eastAsia"/>
          <w:color w:val="525252"/>
        </w:rPr>
        <w:t>号楼</w:t>
      </w:r>
      <w:r w:rsidR="00203C18">
        <w:rPr>
          <w:rFonts w:asciiTheme="minorHAnsi" w:hAnsiTheme="minorHAnsi" w:hint="eastAsia"/>
          <w:color w:val="525252"/>
        </w:rPr>
        <w:t>13</w:t>
      </w:r>
      <w:r w:rsidR="00203C18">
        <w:rPr>
          <w:rFonts w:asciiTheme="minorHAnsi" w:hAnsiTheme="minorHAnsi" w:hint="eastAsia"/>
          <w:color w:val="525252"/>
        </w:rPr>
        <w:t>层</w:t>
      </w:r>
      <w:r w:rsidR="00203C18">
        <w:rPr>
          <w:rFonts w:asciiTheme="minorHAnsi" w:hAnsiTheme="minorHAnsi" w:hint="eastAsia"/>
          <w:color w:val="525252"/>
        </w:rPr>
        <w:t>1305</w:t>
      </w:r>
      <w:r w:rsidR="00203C18">
        <w:rPr>
          <w:rFonts w:asciiTheme="minorHAnsi" w:hAnsiTheme="minorHAnsi" w:hint="eastAsia"/>
          <w:color w:val="525252"/>
        </w:rPr>
        <w:t>、</w:t>
      </w:r>
      <w:r w:rsidR="00203C18">
        <w:rPr>
          <w:rFonts w:asciiTheme="minorHAnsi" w:hAnsiTheme="minorHAnsi" w:hint="eastAsia"/>
          <w:color w:val="525252"/>
        </w:rPr>
        <w:t>1306</w:t>
      </w:r>
      <w:r w:rsidR="00203C18">
        <w:rPr>
          <w:rFonts w:asciiTheme="minorHAnsi" w:hAnsiTheme="minorHAnsi" w:hint="eastAsia"/>
          <w:color w:val="525252"/>
        </w:rPr>
        <w:t>及</w:t>
      </w:r>
      <w:r w:rsidR="00203C18">
        <w:rPr>
          <w:rFonts w:asciiTheme="minorHAnsi" w:hAnsiTheme="minorHAnsi" w:hint="eastAsia"/>
          <w:color w:val="525252"/>
        </w:rPr>
        <w:t>1308</w:t>
      </w:r>
      <w:r w:rsidR="00203C18">
        <w:rPr>
          <w:rFonts w:asciiTheme="minorHAnsi" w:hAnsiTheme="minorHAnsi" w:hint="eastAsia"/>
          <w:color w:val="525252"/>
        </w:rPr>
        <w:t>单元</w:t>
      </w:r>
      <w:r w:rsidR="00203C18">
        <w:rPr>
          <w:rFonts w:asciiTheme="minorHAnsi" w:hAnsiTheme="minorHAnsi" w:hint="eastAsia"/>
          <w:color w:val="525252"/>
        </w:rPr>
        <w:t xml:space="preserve"> </w:t>
      </w:r>
      <w:r w:rsidR="007C6D31">
        <w:rPr>
          <w:rFonts w:asciiTheme="minorHAnsi" w:hAnsiTheme="minorHAnsi" w:hint="eastAsia"/>
          <w:color w:val="525252"/>
        </w:rPr>
        <w:t>摩根士丹利国际银行（中国）有限公司北京分行</w:t>
      </w:r>
    </w:p>
    <w:p w:rsidR="00F50AF1" w:rsidRDefault="00F50AF1" w:rsidP="00E20F07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HAnsi" w:hAnsiTheme="minorHAnsi"/>
          <w:color w:val="525252"/>
        </w:rPr>
      </w:pPr>
      <w:r w:rsidRPr="000E03C0">
        <w:rPr>
          <w:rFonts w:asciiTheme="minorHAnsi" w:hAnsiTheme="minorHAnsi" w:hint="eastAsia"/>
          <w:color w:val="525252"/>
        </w:rPr>
        <w:lastRenderedPageBreak/>
        <w:t>联系电话：</w:t>
      </w:r>
      <w:bookmarkStart w:id="0" w:name="_GoBack"/>
      <w:bookmarkEnd w:id="0"/>
      <w:r w:rsidR="00AB3ADC" w:rsidRPr="00E06389">
        <w:rPr>
          <w:rFonts w:asciiTheme="minorHAnsi" w:hAnsiTheme="minorHAnsi"/>
          <w:color w:val="525252"/>
        </w:rPr>
        <w:t>010-83563054</w:t>
      </w:r>
    </w:p>
    <w:p w:rsidR="00E20F07" w:rsidRPr="000E03C0" w:rsidRDefault="00E20F07" w:rsidP="000E03C0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HAnsi" w:hAnsiTheme="minorHAnsi"/>
          <w:color w:val="525252"/>
        </w:rPr>
      </w:pPr>
    </w:p>
    <w:p w:rsidR="00DF7C61" w:rsidRPr="000E03C0" w:rsidRDefault="00DF7C61" w:rsidP="000E03C0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HAnsi" w:hAnsiTheme="minorHAnsi"/>
          <w:color w:val="525252"/>
        </w:rPr>
      </w:pPr>
      <w:r w:rsidRPr="000E03C0">
        <w:rPr>
          <w:rFonts w:asciiTheme="minorHAnsi" w:hAnsiTheme="minorHAnsi" w:hint="eastAsia"/>
          <w:color w:val="525252"/>
        </w:rPr>
        <w:t>回函投诉处理：</w:t>
      </w:r>
    </w:p>
    <w:p w:rsidR="00DF7C61" w:rsidRPr="000E03C0" w:rsidRDefault="00DF7C61" w:rsidP="000E03C0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HAnsi" w:hAnsiTheme="minorHAnsi"/>
          <w:color w:val="525252"/>
        </w:rPr>
      </w:pPr>
      <w:r w:rsidRPr="000E03C0">
        <w:rPr>
          <w:rFonts w:asciiTheme="minorHAnsi" w:hAnsiTheme="minorHAnsi" w:hint="eastAsia"/>
          <w:color w:val="525252"/>
        </w:rPr>
        <w:t>联系人：</w:t>
      </w:r>
      <w:r w:rsidR="00D671F0" w:rsidRPr="00D76E42">
        <w:rPr>
          <w:rFonts w:asciiTheme="minorHAnsi" w:hAnsiTheme="minorHAnsi" w:hint="eastAsia"/>
          <w:b/>
          <w:bCs/>
          <w:color w:val="525252"/>
        </w:rPr>
        <w:t>营运</w:t>
      </w:r>
      <w:r w:rsidR="00D671F0" w:rsidRPr="000E03C0">
        <w:rPr>
          <w:rFonts w:asciiTheme="minorHAnsi" w:hAnsiTheme="minorHAnsi" w:hint="eastAsia"/>
          <w:b/>
          <w:bCs/>
          <w:color w:val="525252"/>
        </w:rPr>
        <w:t>部</w:t>
      </w:r>
      <w:r w:rsidRPr="000E03C0">
        <w:rPr>
          <w:rFonts w:asciiTheme="minorHAnsi" w:hAnsiTheme="minorHAnsi" w:hint="eastAsia"/>
          <w:b/>
          <w:bCs/>
          <w:color w:val="525252"/>
        </w:rPr>
        <w:t>副总裁</w:t>
      </w:r>
      <w:r w:rsidRPr="000E03C0">
        <w:rPr>
          <w:rFonts w:asciiTheme="minorHAnsi" w:hAnsiTheme="minorHAnsi" w:hint="eastAsia"/>
          <w:b/>
          <w:bCs/>
          <w:color w:val="525252"/>
        </w:rPr>
        <w:t xml:space="preserve"> </w:t>
      </w:r>
      <w:r w:rsidRPr="000E03C0">
        <w:rPr>
          <w:rFonts w:asciiTheme="minorHAnsi" w:hAnsiTheme="minorHAnsi" w:hint="eastAsia"/>
          <w:b/>
          <w:bCs/>
          <w:color w:val="525252"/>
        </w:rPr>
        <w:t>康迪</w:t>
      </w:r>
    </w:p>
    <w:p w:rsidR="00DF7C61" w:rsidRPr="000E03C0" w:rsidRDefault="00DF7C61" w:rsidP="000E03C0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HAnsi" w:hAnsiTheme="minorHAnsi"/>
          <w:color w:val="525252"/>
        </w:rPr>
      </w:pPr>
      <w:r w:rsidRPr="000E03C0">
        <w:rPr>
          <w:rFonts w:asciiTheme="minorHAnsi" w:hAnsiTheme="minorHAnsi" w:hint="eastAsia"/>
          <w:color w:val="525252"/>
        </w:rPr>
        <w:t>联系电话：</w:t>
      </w:r>
      <w:r w:rsidRPr="000E03C0">
        <w:rPr>
          <w:rFonts w:asciiTheme="minorHAnsi" w:hAnsiTheme="minorHAnsi" w:hint="eastAsia"/>
          <w:color w:val="525252"/>
        </w:rPr>
        <w:t>0756-3212033</w:t>
      </w:r>
    </w:p>
    <w:p w:rsidR="00F50AF1" w:rsidRDefault="00D35CCB" w:rsidP="00F50AF1">
      <w:pPr>
        <w:pStyle w:val="a3"/>
        <w:shd w:val="clear" w:color="auto" w:fill="FFFFFF"/>
        <w:spacing w:before="0" w:beforeAutospacing="0" w:after="0" w:afterAutospacing="0"/>
        <w:rPr>
          <w:color w:val="525252"/>
        </w:rPr>
      </w:pPr>
      <w:r>
        <w:rPr>
          <w:rFonts w:hint="eastAsia"/>
          <w:color w:val="525252"/>
        </w:rPr>
        <w:t xml:space="preserve">　　</w:t>
      </w:r>
    </w:p>
    <w:p w:rsidR="000E03C0" w:rsidRDefault="000E03C0" w:rsidP="000E03C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525252"/>
          <w:kern w:val="0"/>
          <w:sz w:val="24"/>
          <w:szCs w:val="24"/>
        </w:rPr>
      </w:pPr>
      <w:r w:rsidRPr="000E03C0">
        <w:rPr>
          <w:rFonts w:ascii="宋体" w:eastAsia="宋体" w:hAnsi="宋体" w:cs="宋体" w:hint="eastAsia"/>
          <w:color w:val="525252"/>
          <w:kern w:val="0"/>
          <w:sz w:val="24"/>
          <w:szCs w:val="24"/>
        </w:rPr>
        <w:t>特此公示。 </w:t>
      </w:r>
    </w:p>
    <w:p w:rsidR="000E03C0" w:rsidRDefault="000E03C0" w:rsidP="000E03C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525252"/>
          <w:kern w:val="0"/>
          <w:sz w:val="24"/>
          <w:szCs w:val="24"/>
        </w:rPr>
      </w:pPr>
    </w:p>
    <w:p w:rsidR="000E03C0" w:rsidRPr="000E03C0" w:rsidRDefault="000E03C0" w:rsidP="000E03C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525252"/>
          <w:kern w:val="0"/>
          <w:sz w:val="24"/>
          <w:szCs w:val="24"/>
        </w:rPr>
      </w:pPr>
    </w:p>
    <w:p w:rsidR="00550BA1" w:rsidRDefault="000E03C0" w:rsidP="000E03C0">
      <w:pPr>
        <w:ind w:firstLineChars="200" w:firstLine="480"/>
        <w:jc w:val="right"/>
        <w:rPr>
          <w:rFonts w:ascii="宋体" w:eastAsia="宋体" w:hAnsi="宋体" w:cs="宋体"/>
          <w:color w:val="525252"/>
          <w:kern w:val="0"/>
          <w:sz w:val="24"/>
          <w:szCs w:val="24"/>
        </w:rPr>
      </w:pPr>
      <w:r w:rsidRPr="000E03C0">
        <w:rPr>
          <w:rFonts w:ascii="宋体" w:eastAsia="宋体" w:hAnsi="宋体" w:cs="宋体" w:hint="eastAsia"/>
          <w:color w:val="525252"/>
          <w:kern w:val="0"/>
          <w:sz w:val="24"/>
          <w:szCs w:val="24"/>
        </w:rPr>
        <w:t>摩根士丹利国际银行（中国）有限公司</w:t>
      </w:r>
    </w:p>
    <w:p w:rsidR="000E03C0" w:rsidRPr="000E03C0" w:rsidRDefault="000E03C0" w:rsidP="000E03C0">
      <w:pPr>
        <w:ind w:firstLineChars="200" w:firstLine="480"/>
        <w:jc w:val="right"/>
        <w:rPr>
          <w:rFonts w:ascii="宋体" w:eastAsia="宋体" w:hAnsi="宋体" w:cs="宋体"/>
          <w:color w:val="52525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525252"/>
          <w:kern w:val="0"/>
          <w:sz w:val="24"/>
          <w:szCs w:val="24"/>
        </w:rPr>
        <w:t>2021年1</w:t>
      </w:r>
      <w:r w:rsidR="00AB3ADC">
        <w:rPr>
          <w:rFonts w:ascii="宋体" w:eastAsia="宋体" w:hAnsi="宋体" w:cs="宋体" w:hint="eastAsia"/>
          <w:color w:val="525252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525252"/>
          <w:kern w:val="0"/>
          <w:sz w:val="24"/>
          <w:szCs w:val="24"/>
        </w:rPr>
        <w:t>月</w:t>
      </w:r>
    </w:p>
    <w:sectPr w:rsidR="000E03C0" w:rsidRPr="000E0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C18" w:rsidRDefault="00203C18"/>
  </w:endnote>
  <w:endnote w:type="continuationSeparator" w:id="0">
    <w:p w:rsidR="00203C18" w:rsidRDefault="00203C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C18" w:rsidRDefault="00203C18"/>
  </w:footnote>
  <w:footnote w:type="continuationSeparator" w:id="0">
    <w:p w:rsidR="00203C18" w:rsidRDefault="00203C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CB"/>
    <w:rsid w:val="000E03C0"/>
    <w:rsid w:val="000E555C"/>
    <w:rsid w:val="00203C18"/>
    <w:rsid w:val="002259E9"/>
    <w:rsid w:val="005216A3"/>
    <w:rsid w:val="00550BA1"/>
    <w:rsid w:val="0055423F"/>
    <w:rsid w:val="007C6D31"/>
    <w:rsid w:val="007D5920"/>
    <w:rsid w:val="008C271A"/>
    <w:rsid w:val="009D7D3E"/>
    <w:rsid w:val="00AB3ADC"/>
    <w:rsid w:val="00D35CCB"/>
    <w:rsid w:val="00D671F0"/>
    <w:rsid w:val="00D9417B"/>
    <w:rsid w:val="00DA69DC"/>
    <w:rsid w:val="00DF7C61"/>
    <w:rsid w:val="00E06389"/>
    <w:rsid w:val="00E20F07"/>
    <w:rsid w:val="00F5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04F56DB-2B90-441D-99AF-1B5D8131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35CC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D35CCB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35C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E555C"/>
    <w:rPr>
      <w:sz w:val="16"/>
      <w:szCs w:val="16"/>
    </w:rPr>
  </w:style>
  <w:style w:type="character" w:customStyle="1" w:styleId="a5">
    <w:name w:val="批注框文本 字符"/>
    <w:basedOn w:val="a0"/>
    <w:link w:val="a4"/>
    <w:uiPriority w:val="99"/>
    <w:semiHidden/>
    <w:rsid w:val="000E555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Morgan Stanley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Lin, Hongdong (Branch Ops Asia)</dc:creator>
  <cp:lastModifiedBy>Lin, Hongdong (Branch Ops Asia)</cp:lastModifiedBy>
  <cp:revision>3</cp:revision>
  <dcterms:created xsi:type="dcterms:W3CDTF">2021-12-30T06:34:00Z</dcterms:created>
  <dcterms:modified xsi:type="dcterms:W3CDTF">2021-12-30T07:06:00Z</dcterms:modified>
</cp:coreProperties>
</file>